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924BB" w14:textId="0B483629" w:rsidR="006B7A1C" w:rsidRPr="00D97CB7" w:rsidRDefault="006B7A1C" w:rsidP="006B7A1C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2</w:t>
      </w:r>
      <w:r w:rsidRPr="006B7A1C">
        <w:rPr>
          <w:b/>
          <w:bCs/>
          <w:i/>
          <w:iCs/>
          <w:u w:val="single"/>
          <w:vertAlign w:val="superscript"/>
        </w:rPr>
        <w:t>nd</w:t>
      </w:r>
      <w:r>
        <w:rPr>
          <w:b/>
          <w:bCs/>
          <w:i/>
          <w:iCs/>
          <w:u w:val="single"/>
        </w:rPr>
        <w:t xml:space="preserve"> </w:t>
      </w:r>
      <w:r w:rsidRPr="00D97CB7">
        <w:rPr>
          <w:b/>
          <w:bCs/>
          <w:i/>
          <w:iCs/>
          <w:u w:val="single"/>
        </w:rPr>
        <w:t>Grade VOLTs</w:t>
      </w:r>
      <w:r>
        <w:rPr>
          <w:b/>
          <w:bCs/>
          <w:i/>
          <w:iCs/>
          <w:u w:val="single"/>
        </w:rPr>
        <w:t xml:space="preserve"> Language Arts</w:t>
      </w:r>
      <w:r w:rsidRPr="00D97CB7">
        <w:rPr>
          <w:b/>
          <w:bCs/>
          <w:i/>
          <w:iCs/>
          <w:u w:val="single"/>
        </w:rPr>
        <w:t xml:space="preserve"> (Semester 2)</w:t>
      </w:r>
    </w:p>
    <w:p w14:paraId="1052DC06" w14:textId="77777777" w:rsidR="006B7A1C" w:rsidRDefault="006B7A1C" w:rsidP="006B7A1C"/>
    <w:p w14:paraId="55CF8D99" w14:textId="77777777" w:rsidR="006B7A1C" w:rsidRDefault="006B7A1C" w:rsidP="006B7A1C">
      <w:r>
        <w:t>*Week 1 for this Parent/Student Support Class is January 13</w:t>
      </w:r>
      <w:r w:rsidRPr="00D97CB7">
        <w:rPr>
          <w:vertAlign w:val="superscript"/>
        </w:rPr>
        <w:t>th</w:t>
      </w:r>
    </w:p>
    <w:p w14:paraId="167801FF" w14:textId="0CD6619E" w:rsidR="006B7A1C" w:rsidRDefault="006B7A1C" w:rsidP="006B7A1C">
      <w:r>
        <w:t>*1</w:t>
      </w:r>
      <w:r w:rsidRPr="00D97CB7">
        <w:rPr>
          <w:vertAlign w:val="superscript"/>
        </w:rPr>
        <w:t>st</w:t>
      </w:r>
      <w:r>
        <w:t xml:space="preserve"> Class will be held Wednesday, January 15</w:t>
      </w:r>
      <w:r w:rsidRPr="006B7A1C">
        <w:rPr>
          <w:vertAlign w:val="superscript"/>
        </w:rPr>
        <w:t>th</w:t>
      </w:r>
      <w:r>
        <w:t xml:space="preserve"> </w:t>
      </w:r>
    </w:p>
    <w:p w14:paraId="14F15E31" w14:textId="77777777" w:rsidR="006B7A1C" w:rsidRDefault="006B7A1C" w:rsidP="006B7A1C"/>
    <w:p w14:paraId="0AB74D61" w14:textId="77777777" w:rsidR="006B7A1C" w:rsidRDefault="006B7A1C" w:rsidP="006B7A1C">
      <w:r>
        <w:t>Resources:</w:t>
      </w:r>
    </w:p>
    <w:p w14:paraId="352031F8" w14:textId="77777777" w:rsidR="006B7A1C" w:rsidRDefault="006B7A1C" w:rsidP="006B7A1C">
      <w:r>
        <w:t>Think Central</w:t>
      </w:r>
    </w:p>
    <w:p w14:paraId="2F29C59F" w14:textId="77777777" w:rsidR="006B7A1C" w:rsidRDefault="006B7A1C" w:rsidP="006B7A1C">
      <w:r>
        <w:t>Log in information can be found HERE</w:t>
      </w:r>
    </w:p>
    <w:p w14:paraId="708F2606" w14:textId="77777777" w:rsidR="006B7A1C" w:rsidRDefault="006B7A1C" w:rsidP="006B7A1C"/>
    <w:p w14:paraId="3EB29609" w14:textId="77777777" w:rsidR="006B7A1C" w:rsidRDefault="006B7A1C" w:rsidP="006B7A1C">
      <w:r>
        <w:t>Weebly Website with ALL printable resources and videos can be found HERE</w:t>
      </w:r>
    </w:p>
    <w:p w14:paraId="234AD7C8" w14:textId="176BAE10" w:rsidR="007870AA" w:rsidRDefault="007870AA"/>
    <w:p w14:paraId="1901501D" w14:textId="1397C0C3" w:rsidR="006B7A1C" w:rsidRDefault="006B7A1C" w:rsidP="006B7A1C">
      <w:pPr>
        <w:jc w:val="center"/>
      </w:pPr>
      <w:r>
        <w:t>Semester Overview</w:t>
      </w:r>
    </w:p>
    <w:p w14:paraId="3FCAAE30" w14:textId="5D894DDD" w:rsidR="006B7A1C" w:rsidRDefault="006B7A1C" w:rsidP="006B7A1C">
      <w:pPr>
        <w:jc w:val="center"/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525"/>
        <w:gridCol w:w="5760"/>
        <w:gridCol w:w="3870"/>
      </w:tblGrid>
      <w:tr w:rsidR="006B7A1C" w14:paraId="0E3B8104" w14:textId="77777777" w:rsidTr="0098776B">
        <w:tc>
          <w:tcPr>
            <w:tcW w:w="1525" w:type="dxa"/>
          </w:tcPr>
          <w:p w14:paraId="06A53FD6" w14:textId="77777777" w:rsidR="006B7A1C" w:rsidRPr="00D97CB7" w:rsidRDefault="006B7A1C" w:rsidP="0098776B">
            <w:pPr>
              <w:jc w:val="center"/>
              <w:rPr>
                <w:b/>
                <w:bCs/>
              </w:rPr>
            </w:pPr>
            <w:r w:rsidRPr="00D97CB7">
              <w:rPr>
                <w:b/>
                <w:bCs/>
              </w:rPr>
              <w:t>Week</w:t>
            </w:r>
          </w:p>
        </w:tc>
        <w:tc>
          <w:tcPr>
            <w:tcW w:w="5760" w:type="dxa"/>
          </w:tcPr>
          <w:p w14:paraId="0C8EA141" w14:textId="77777777" w:rsidR="006B7A1C" w:rsidRPr="00D97CB7" w:rsidRDefault="006B7A1C" w:rsidP="0098776B">
            <w:pPr>
              <w:jc w:val="center"/>
              <w:rPr>
                <w:b/>
                <w:bCs/>
              </w:rPr>
            </w:pPr>
            <w:r w:rsidRPr="00D97CB7">
              <w:rPr>
                <w:b/>
                <w:bCs/>
              </w:rPr>
              <w:t>Lessons and Topics Covered</w:t>
            </w:r>
          </w:p>
        </w:tc>
        <w:tc>
          <w:tcPr>
            <w:tcW w:w="3870" w:type="dxa"/>
          </w:tcPr>
          <w:p w14:paraId="56CCEA0B" w14:textId="3D744CE5" w:rsidR="006B7A1C" w:rsidRPr="00D97CB7" w:rsidRDefault="006B7A1C" w:rsidP="009877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 for Teaching at Home</w:t>
            </w:r>
          </w:p>
        </w:tc>
      </w:tr>
      <w:tr w:rsidR="006B7A1C" w14:paraId="1B6A6B73" w14:textId="77777777" w:rsidTr="0098776B">
        <w:tc>
          <w:tcPr>
            <w:tcW w:w="1525" w:type="dxa"/>
          </w:tcPr>
          <w:p w14:paraId="1BD121D7" w14:textId="406791D6" w:rsidR="006B7A1C" w:rsidRDefault="006B7A1C" w:rsidP="0098776B">
            <w:pPr>
              <w:jc w:val="center"/>
            </w:pPr>
            <w:r>
              <w:t>Jan. 13, 2020</w:t>
            </w:r>
          </w:p>
          <w:p w14:paraId="410BEF1A" w14:textId="77777777" w:rsidR="006B7A1C" w:rsidRDefault="006B7A1C" w:rsidP="0098776B">
            <w:pPr>
              <w:jc w:val="center"/>
            </w:pPr>
            <w:r>
              <w:t>#1</w:t>
            </w:r>
          </w:p>
        </w:tc>
        <w:tc>
          <w:tcPr>
            <w:tcW w:w="5760" w:type="dxa"/>
          </w:tcPr>
          <w:p w14:paraId="699CAED3" w14:textId="0AC5C9F4" w:rsidR="006838C4" w:rsidRPr="006838C4" w:rsidRDefault="006838C4" w:rsidP="00683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FOUR</w:t>
            </w:r>
          </w:p>
          <w:p w14:paraId="0BB7E05C" w14:textId="0FD1404E" w:rsidR="006B7A1C" w:rsidRDefault="006B7A1C" w:rsidP="006B7A1C">
            <w:r>
              <w:t>Lesson #: 16</w:t>
            </w:r>
          </w:p>
          <w:p w14:paraId="5251968F" w14:textId="1741E94C" w:rsidR="006B7A1C" w:rsidRDefault="006B7A1C" w:rsidP="006B7A1C">
            <w:r>
              <w:t xml:space="preserve">Anchor Text: Mr. </w:t>
            </w:r>
            <w:proofErr w:type="spellStart"/>
            <w:r>
              <w:t>Tanen’s</w:t>
            </w:r>
            <w:proofErr w:type="spellEnd"/>
            <w:r>
              <w:t xml:space="preserve"> Tie Trouble (Realistic Fiction)</w:t>
            </w:r>
          </w:p>
          <w:p w14:paraId="1E7C2DCE" w14:textId="135D6A90" w:rsidR="006B7A1C" w:rsidRDefault="006B7A1C" w:rsidP="006B7A1C">
            <w:r>
              <w:t xml:space="preserve">Skills Covered: Pronouns, Writing with Details, Homographs, Kinds of Sentences, Sentence Fluency </w:t>
            </w:r>
          </w:p>
          <w:p w14:paraId="1CFD275A" w14:textId="453661C5" w:rsidR="006B7A1C" w:rsidRDefault="006B7A1C" w:rsidP="006B7A1C"/>
        </w:tc>
        <w:tc>
          <w:tcPr>
            <w:tcW w:w="3870" w:type="dxa"/>
          </w:tcPr>
          <w:p w14:paraId="36DB7027" w14:textId="77777777" w:rsidR="006B7A1C" w:rsidRDefault="006B7A1C" w:rsidP="0098776B">
            <w:pPr>
              <w:jc w:val="center"/>
            </w:pPr>
            <w:r>
              <w:t>Printable worksheets and videos</w:t>
            </w:r>
          </w:p>
        </w:tc>
      </w:tr>
      <w:tr w:rsidR="006B7A1C" w14:paraId="20831725" w14:textId="77777777" w:rsidTr="0098776B">
        <w:tc>
          <w:tcPr>
            <w:tcW w:w="1525" w:type="dxa"/>
          </w:tcPr>
          <w:p w14:paraId="5CA8E81A" w14:textId="77777777" w:rsidR="006B7A1C" w:rsidRDefault="006B7A1C" w:rsidP="0098776B">
            <w:pPr>
              <w:jc w:val="center"/>
            </w:pPr>
            <w:r>
              <w:t>Jan. 20, 2020</w:t>
            </w:r>
          </w:p>
          <w:p w14:paraId="56DD18AB" w14:textId="77777777" w:rsidR="006B7A1C" w:rsidRDefault="006B7A1C" w:rsidP="0098776B">
            <w:pPr>
              <w:jc w:val="center"/>
            </w:pPr>
            <w:r>
              <w:t>#2</w:t>
            </w:r>
          </w:p>
        </w:tc>
        <w:tc>
          <w:tcPr>
            <w:tcW w:w="5760" w:type="dxa"/>
          </w:tcPr>
          <w:p w14:paraId="4C347A60" w14:textId="439F7CB7" w:rsidR="006B7A1C" w:rsidRDefault="006B7A1C" w:rsidP="006B7A1C">
            <w:r>
              <w:t>Lesson #: 17</w:t>
            </w:r>
          </w:p>
          <w:p w14:paraId="1447A3A9" w14:textId="037BF7E1" w:rsidR="006B7A1C" w:rsidRDefault="006B7A1C" w:rsidP="006B7A1C">
            <w:r>
              <w:t>Anchor Text: Luke Goes to Bat (Realistic Fiction)</w:t>
            </w:r>
          </w:p>
          <w:p w14:paraId="1B5E400C" w14:textId="5973CB59" w:rsidR="006B7A1C" w:rsidRDefault="006B7A1C" w:rsidP="006B7A1C">
            <w:r>
              <w:t>Skills Covered: Subjects and Verbs, Using Dialogue in Writing, Pronouns, Antonyms, Kinds of Sentences</w:t>
            </w:r>
          </w:p>
          <w:p w14:paraId="7B082F2F" w14:textId="4D31430F" w:rsidR="006B7A1C" w:rsidRDefault="006B7A1C" w:rsidP="0098776B">
            <w:pPr>
              <w:jc w:val="center"/>
            </w:pPr>
          </w:p>
        </w:tc>
        <w:tc>
          <w:tcPr>
            <w:tcW w:w="3870" w:type="dxa"/>
          </w:tcPr>
          <w:p w14:paraId="040720D4" w14:textId="77777777" w:rsidR="006B7A1C" w:rsidRDefault="006B7A1C" w:rsidP="0098776B">
            <w:pPr>
              <w:jc w:val="center"/>
            </w:pPr>
            <w:r>
              <w:t>Printable worksheets and videos</w:t>
            </w:r>
          </w:p>
        </w:tc>
      </w:tr>
      <w:tr w:rsidR="006B7A1C" w14:paraId="0C6D534F" w14:textId="77777777" w:rsidTr="0098776B">
        <w:tc>
          <w:tcPr>
            <w:tcW w:w="1525" w:type="dxa"/>
          </w:tcPr>
          <w:p w14:paraId="601BADC6" w14:textId="77777777" w:rsidR="006B7A1C" w:rsidRDefault="006B7A1C" w:rsidP="0098776B">
            <w:pPr>
              <w:jc w:val="center"/>
            </w:pPr>
            <w:r>
              <w:t>Jan. 27, 2020</w:t>
            </w:r>
          </w:p>
          <w:p w14:paraId="20E65BC6" w14:textId="77777777" w:rsidR="006B7A1C" w:rsidRDefault="006B7A1C" w:rsidP="0098776B">
            <w:pPr>
              <w:jc w:val="center"/>
            </w:pPr>
            <w:r>
              <w:t>#3</w:t>
            </w:r>
          </w:p>
          <w:p w14:paraId="405B8269" w14:textId="77777777" w:rsidR="006B7A1C" w:rsidRDefault="006B7A1C" w:rsidP="0098776B">
            <w:pPr>
              <w:jc w:val="center"/>
            </w:pPr>
          </w:p>
        </w:tc>
        <w:tc>
          <w:tcPr>
            <w:tcW w:w="5760" w:type="dxa"/>
          </w:tcPr>
          <w:p w14:paraId="09CBC1F0" w14:textId="45E13281" w:rsidR="006B7A1C" w:rsidRDefault="006B7A1C" w:rsidP="006B7A1C">
            <w:r>
              <w:t xml:space="preserve">Lesson #: 18 </w:t>
            </w:r>
          </w:p>
          <w:p w14:paraId="68DBC2CA" w14:textId="741F068B" w:rsidR="006B7A1C" w:rsidRDefault="006B7A1C" w:rsidP="006B7A1C">
            <w:r>
              <w:t>Anchor Text: My Name is Gabriela (Biography)</w:t>
            </w:r>
          </w:p>
          <w:p w14:paraId="51CCBED6" w14:textId="5624B818" w:rsidR="006B7A1C" w:rsidRDefault="006B7A1C" w:rsidP="006B7A1C">
            <w:r>
              <w:t xml:space="preserve">Skills Covered: Using the words: is, am, are, was, were, </w:t>
            </w:r>
            <w:r w:rsidR="006838C4">
              <w:t>Using sense words when writing, Sentence Fluency</w:t>
            </w:r>
          </w:p>
          <w:p w14:paraId="568749C5" w14:textId="77777777" w:rsidR="006B7A1C" w:rsidRDefault="006B7A1C" w:rsidP="0098776B">
            <w:pPr>
              <w:jc w:val="center"/>
            </w:pPr>
          </w:p>
        </w:tc>
        <w:tc>
          <w:tcPr>
            <w:tcW w:w="3870" w:type="dxa"/>
          </w:tcPr>
          <w:p w14:paraId="1F25E921" w14:textId="77777777" w:rsidR="006B7A1C" w:rsidRDefault="006B7A1C" w:rsidP="0098776B">
            <w:pPr>
              <w:jc w:val="center"/>
            </w:pPr>
            <w:r>
              <w:t>Printable worksheets and videos</w:t>
            </w:r>
          </w:p>
        </w:tc>
      </w:tr>
      <w:tr w:rsidR="006B7A1C" w14:paraId="4AF343D2" w14:textId="77777777" w:rsidTr="0098776B">
        <w:tc>
          <w:tcPr>
            <w:tcW w:w="1525" w:type="dxa"/>
          </w:tcPr>
          <w:p w14:paraId="5921B9A4" w14:textId="77777777" w:rsidR="006B7A1C" w:rsidRDefault="006B7A1C" w:rsidP="0098776B">
            <w:pPr>
              <w:jc w:val="center"/>
            </w:pPr>
            <w:r>
              <w:t>Feb. 3, 2020</w:t>
            </w:r>
          </w:p>
          <w:p w14:paraId="7DDBAE67" w14:textId="77777777" w:rsidR="006B7A1C" w:rsidRDefault="006B7A1C" w:rsidP="0098776B">
            <w:pPr>
              <w:jc w:val="center"/>
            </w:pPr>
            <w:r>
              <w:t>#4</w:t>
            </w:r>
          </w:p>
          <w:p w14:paraId="6FBE9FD9" w14:textId="77777777" w:rsidR="006B7A1C" w:rsidRDefault="006B7A1C" w:rsidP="0098776B">
            <w:pPr>
              <w:jc w:val="center"/>
            </w:pPr>
          </w:p>
        </w:tc>
        <w:tc>
          <w:tcPr>
            <w:tcW w:w="5760" w:type="dxa"/>
          </w:tcPr>
          <w:p w14:paraId="36C1F075" w14:textId="4FE3465D" w:rsidR="006B7A1C" w:rsidRDefault="006B7A1C" w:rsidP="006B7A1C">
            <w:r>
              <w:t>Lesson #:</w:t>
            </w:r>
            <w:r w:rsidR="006838C4">
              <w:t xml:space="preserve"> 19 </w:t>
            </w:r>
          </w:p>
          <w:p w14:paraId="493294BE" w14:textId="60B35D99" w:rsidR="006B7A1C" w:rsidRDefault="006B7A1C" w:rsidP="006B7A1C">
            <w:r>
              <w:t>Anchor Text:</w:t>
            </w:r>
            <w:r w:rsidR="006838C4">
              <w:t xml:space="preserve"> The </w:t>
            </w:r>
            <w:proofErr w:type="spellStart"/>
            <w:r w:rsidR="006838C4">
              <w:t>Signmaker’s</w:t>
            </w:r>
            <w:proofErr w:type="spellEnd"/>
            <w:r w:rsidR="006838C4">
              <w:t xml:space="preserve"> Assistant (Humorous Fiction)</w:t>
            </w:r>
          </w:p>
          <w:p w14:paraId="34810781" w14:textId="0A78C72B" w:rsidR="006B7A1C" w:rsidRDefault="006B7A1C" w:rsidP="006B7A1C">
            <w:r>
              <w:t>Skills Covered:</w:t>
            </w:r>
            <w:r w:rsidR="006838C4">
              <w:t xml:space="preserve"> Commas, Beginning, Middles, and Endings, Shades of Meaning, Proper Nouns</w:t>
            </w:r>
          </w:p>
          <w:p w14:paraId="7F07408A" w14:textId="75E667BE" w:rsidR="006B7A1C" w:rsidRDefault="006B7A1C" w:rsidP="0098776B">
            <w:pPr>
              <w:jc w:val="center"/>
            </w:pPr>
          </w:p>
        </w:tc>
        <w:tc>
          <w:tcPr>
            <w:tcW w:w="3870" w:type="dxa"/>
          </w:tcPr>
          <w:p w14:paraId="5443DFF3" w14:textId="77777777" w:rsidR="006B7A1C" w:rsidRDefault="006B7A1C" w:rsidP="0098776B">
            <w:pPr>
              <w:jc w:val="center"/>
            </w:pPr>
            <w:r>
              <w:t>Printable worksheets and videos</w:t>
            </w:r>
          </w:p>
        </w:tc>
      </w:tr>
      <w:tr w:rsidR="006B7A1C" w14:paraId="1312B3D3" w14:textId="77777777" w:rsidTr="0098776B">
        <w:tc>
          <w:tcPr>
            <w:tcW w:w="1525" w:type="dxa"/>
          </w:tcPr>
          <w:p w14:paraId="717DA142" w14:textId="77777777" w:rsidR="006B7A1C" w:rsidRDefault="006B7A1C" w:rsidP="0098776B">
            <w:pPr>
              <w:jc w:val="center"/>
            </w:pPr>
            <w:r>
              <w:t>Feb. 10, 2020</w:t>
            </w:r>
          </w:p>
          <w:p w14:paraId="7BA0563C" w14:textId="77777777" w:rsidR="006B7A1C" w:rsidRDefault="006B7A1C" w:rsidP="0098776B">
            <w:pPr>
              <w:jc w:val="center"/>
            </w:pPr>
            <w:r>
              <w:t>#5</w:t>
            </w:r>
          </w:p>
          <w:p w14:paraId="51194657" w14:textId="77777777" w:rsidR="006B7A1C" w:rsidRDefault="006B7A1C" w:rsidP="0098776B">
            <w:pPr>
              <w:jc w:val="center"/>
            </w:pPr>
          </w:p>
        </w:tc>
        <w:tc>
          <w:tcPr>
            <w:tcW w:w="5760" w:type="dxa"/>
          </w:tcPr>
          <w:p w14:paraId="5509A878" w14:textId="7D4A936A" w:rsidR="006B7A1C" w:rsidRDefault="006B7A1C" w:rsidP="006B7A1C">
            <w:r>
              <w:t>Lesson #:</w:t>
            </w:r>
            <w:r w:rsidR="006838C4">
              <w:t xml:space="preserve"> 20</w:t>
            </w:r>
          </w:p>
          <w:p w14:paraId="6E90DDCE" w14:textId="7AFA497F" w:rsidR="006B7A1C" w:rsidRDefault="006B7A1C" w:rsidP="006B7A1C">
            <w:r>
              <w:t>Anchor Text:</w:t>
            </w:r>
            <w:r w:rsidR="006838C4">
              <w:t xml:space="preserve"> </w:t>
            </w:r>
            <w:proofErr w:type="spellStart"/>
            <w:r w:rsidR="006838C4">
              <w:t>Dex</w:t>
            </w:r>
            <w:proofErr w:type="spellEnd"/>
            <w:r w:rsidR="006838C4">
              <w:t>: The Heart of a Hero (Fantasy)</w:t>
            </w:r>
          </w:p>
          <w:p w14:paraId="469A1C59" w14:textId="06E3FE3E" w:rsidR="006B7A1C" w:rsidRDefault="006B7A1C" w:rsidP="006B7A1C">
            <w:r>
              <w:t>Skills Covered:</w:t>
            </w:r>
            <w:r w:rsidR="006838C4">
              <w:t xml:space="preserve"> Commas in a Series, Writing Interesting Beginnings, Writing Book Titles, Sentence Fluency </w:t>
            </w:r>
          </w:p>
          <w:p w14:paraId="59E89DA8" w14:textId="2326E74D" w:rsidR="006B7A1C" w:rsidRDefault="006B7A1C" w:rsidP="0098776B">
            <w:pPr>
              <w:jc w:val="center"/>
            </w:pPr>
          </w:p>
        </w:tc>
        <w:tc>
          <w:tcPr>
            <w:tcW w:w="3870" w:type="dxa"/>
          </w:tcPr>
          <w:p w14:paraId="4BF50D79" w14:textId="77777777" w:rsidR="006B7A1C" w:rsidRDefault="006B7A1C" w:rsidP="0098776B">
            <w:pPr>
              <w:jc w:val="center"/>
            </w:pPr>
            <w:r>
              <w:t>Printable worksheets and videos</w:t>
            </w:r>
          </w:p>
        </w:tc>
      </w:tr>
      <w:tr w:rsidR="006B7A1C" w14:paraId="797AAE29" w14:textId="77777777" w:rsidTr="0098776B">
        <w:tc>
          <w:tcPr>
            <w:tcW w:w="1525" w:type="dxa"/>
          </w:tcPr>
          <w:p w14:paraId="4F896976" w14:textId="77777777" w:rsidR="006B7A1C" w:rsidRDefault="006B7A1C" w:rsidP="0098776B">
            <w:pPr>
              <w:jc w:val="center"/>
            </w:pPr>
            <w:r>
              <w:t>Feb. 24, 2020</w:t>
            </w:r>
          </w:p>
          <w:p w14:paraId="659FBC77" w14:textId="77777777" w:rsidR="006B7A1C" w:rsidRDefault="006B7A1C" w:rsidP="0098776B">
            <w:pPr>
              <w:jc w:val="center"/>
            </w:pPr>
            <w:r>
              <w:t>#6</w:t>
            </w:r>
          </w:p>
          <w:p w14:paraId="3C0E10F3" w14:textId="77777777" w:rsidR="006B7A1C" w:rsidRDefault="006B7A1C" w:rsidP="0098776B">
            <w:pPr>
              <w:jc w:val="center"/>
            </w:pPr>
          </w:p>
        </w:tc>
        <w:tc>
          <w:tcPr>
            <w:tcW w:w="5760" w:type="dxa"/>
          </w:tcPr>
          <w:p w14:paraId="40D27223" w14:textId="1140FFF9" w:rsidR="006838C4" w:rsidRPr="006838C4" w:rsidRDefault="006838C4" w:rsidP="00683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FIVE</w:t>
            </w:r>
          </w:p>
          <w:p w14:paraId="0A7B5E0F" w14:textId="60E15DA5" w:rsidR="006B7A1C" w:rsidRDefault="006B7A1C" w:rsidP="006B7A1C">
            <w:r>
              <w:t>Lesson #:</w:t>
            </w:r>
            <w:r w:rsidR="006838C4">
              <w:t xml:space="preserve"> 21</w:t>
            </w:r>
          </w:p>
          <w:p w14:paraId="39D41794" w14:textId="55FFF9A3" w:rsidR="006B7A1C" w:rsidRDefault="006B7A1C" w:rsidP="006B7A1C">
            <w:r>
              <w:t>Anchor Text:</w:t>
            </w:r>
            <w:r w:rsidR="006838C4">
              <w:t xml:space="preserve"> Penguin Chick (Narrative Nonfiction) </w:t>
            </w:r>
          </w:p>
          <w:p w14:paraId="1899501A" w14:textId="54D72E12" w:rsidR="006B7A1C" w:rsidRDefault="006B7A1C" w:rsidP="006B7A1C">
            <w:r>
              <w:t>Skills Covered:</w:t>
            </w:r>
            <w:r w:rsidR="006838C4">
              <w:t xml:space="preserve"> Adjectives, Using Exact Words, Using a Dictionary, Reflexive Pronouns, Sentence Fluency</w:t>
            </w:r>
          </w:p>
          <w:p w14:paraId="02AD0D74" w14:textId="26843171" w:rsidR="006B7A1C" w:rsidRDefault="006B7A1C" w:rsidP="0098776B">
            <w:pPr>
              <w:jc w:val="center"/>
            </w:pPr>
          </w:p>
        </w:tc>
        <w:tc>
          <w:tcPr>
            <w:tcW w:w="3870" w:type="dxa"/>
          </w:tcPr>
          <w:p w14:paraId="43E9C015" w14:textId="77777777" w:rsidR="006B7A1C" w:rsidRDefault="006B7A1C" w:rsidP="0098776B">
            <w:pPr>
              <w:jc w:val="center"/>
            </w:pPr>
            <w:r>
              <w:t>Printable worksheets and videos</w:t>
            </w:r>
          </w:p>
        </w:tc>
      </w:tr>
      <w:tr w:rsidR="006B7A1C" w14:paraId="1C458D7C" w14:textId="77777777" w:rsidTr="0098776B">
        <w:tc>
          <w:tcPr>
            <w:tcW w:w="1525" w:type="dxa"/>
          </w:tcPr>
          <w:p w14:paraId="72784524" w14:textId="77777777" w:rsidR="006B7A1C" w:rsidRDefault="006B7A1C" w:rsidP="0098776B">
            <w:pPr>
              <w:jc w:val="center"/>
            </w:pPr>
            <w:r>
              <w:t>Mar. 2, 2020</w:t>
            </w:r>
          </w:p>
          <w:p w14:paraId="0B0165CD" w14:textId="77777777" w:rsidR="006B7A1C" w:rsidRDefault="006B7A1C" w:rsidP="0098776B">
            <w:pPr>
              <w:jc w:val="center"/>
            </w:pPr>
            <w:r>
              <w:t>#7</w:t>
            </w:r>
          </w:p>
          <w:p w14:paraId="4FAB165B" w14:textId="77777777" w:rsidR="006B7A1C" w:rsidRDefault="006B7A1C" w:rsidP="0098776B">
            <w:pPr>
              <w:jc w:val="center"/>
            </w:pPr>
          </w:p>
        </w:tc>
        <w:tc>
          <w:tcPr>
            <w:tcW w:w="5760" w:type="dxa"/>
          </w:tcPr>
          <w:p w14:paraId="4CA2A5EC" w14:textId="5AA7D143" w:rsidR="006B7A1C" w:rsidRDefault="006B7A1C" w:rsidP="006B7A1C">
            <w:r>
              <w:t>Lesson #:</w:t>
            </w:r>
            <w:r w:rsidR="006838C4">
              <w:t xml:space="preserve"> 22</w:t>
            </w:r>
          </w:p>
          <w:p w14:paraId="16C43C95" w14:textId="385624BA" w:rsidR="006B7A1C" w:rsidRDefault="006B7A1C" w:rsidP="006B7A1C">
            <w:r>
              <w:t>Anchor Text:</w:t>
            </w:r>
            <w:r w:rsidR="006838C4">
              <w:t xml:space="preserve"> Gloria Who Might Be My Best Friend (Realistic fiction)</w:t>
            </w:r>
          </w:p>
          <w:p w14:paraId="0154DE8C" w14:textId="3B7F1096" w:rsidR="006B7A1C" w:rsidRDefault="006B7A1C" w:rsidP="006B7A1C">
            <w:r>
              <w:t>Skills Covered:</w:t>
            </w:r>
            <w:r w:rsidR="006838C4">
              <w:t xml:space="preserve"> Homophones, Adjectives, Using Details. Idioms, Subject-Verb Agreement</w:t>
            </w:r>
          </w:p>
          <w:p w14:paraId="27A6484A" w14:textId="386985EE" w:rsidR="006B7A1C" w:rsidRDefault="006B7A1C" w:rsidP="0098776B">
            <w:pPr>
              <w:jc w:val="center"/>
            </w:pPr>
          </w:p>
        </w:tc>
        <w:tc>
          <w:tcPr>
            <w:tcW w:w="3870" w:type="dxa"/>
          </w:tcPr>
          <w:p w14:paraId="31301294" w14:textId="77777777" w:rsidR="006B7A1C" w:rsidRDefault="006B7A1C" w:rsidP="0098776B">
            <w:pPr>
              <w:jc w:val="center"/>
            </w:pPr>
            <w:r>
              <w:t>Printable worksheets and videos</w:t>
            </w:r>
          </w:p>
        </w:tc>
      </w:tr>
      <w:tr w:rsidR="006B7A1C" w14:paraId="23B5CD5A" w14:textId="77777777" w:rsidTr="0098776B">
        <w:tc>
          <w:tcPr>
            <w:tcW w:w="1525" w:type="dxa"/>
          </w:tcPr>
          <w:p w14:paraId="3351A018" w14:textId="77777777" w:rsidR="006B7A1C" w:rsidRDefault="006B7A1C" w:rsidP="0098776B">
            <w:pPr>
              <w:jc w:val="center"/>
            </w:pPr>
            <w:r>
              <w:t>Mar. 9, 2020</w:t>
            </w:r>
          </w:p>
          <w:p w14:paraId="5D778E96" w14:textId="77777777" w:rsidR="006B7A1C" w:rsidRDefault="006B7A1C" w:rsidP="0098776B">
            <w:pPr>
              <w:jc w:val="center"/>
            </w:pPr>
            <w:r>
              <w:lastRenderedPageBreak/>
              <w:t>#8</w:t>
            </w:r>
          </w:p>
          <w:p w14:paraId="4EA5F07A" w14:textId="77777777" w:rsidR="006B7A1C" w:rsidRDefault="006B7A1C" w:rsidP="0098776B">
            <w:pPr>
              <w:jc w:val="center"/>
            </w:pPr>
          </w:p>
        </w:tc>
        <w:tc>
          <w:tcPr>
            <w:tcW w:w="5760" w:type="dxa"/>
          </w:tcPr>
          <w:p w14:paraId="2FEA601A" w14:textId="1FDE0A33" w:rsidR="006B7A1C" w:rsidRDefault="006B7A1C" w:rsidP="006B7A1C">
            <w:r>
              <w:lastRenderedPageBreak/>
              <w:t>Lesson #:</w:t>
            </w:r>
            <w:r w:rsidR="006838C4">
              <w:t xml:space="preserve"> 23</w:t>
            </w:r>
          </w:p>
          <w:p w14:paraId="4D75849C" w14:textId="630FE5B2" w:rsidR="006B7A1C" w:rsidRDefault="006B7A1C" w:rsidP="006B7A1C">
            <w:r>
              <w:lastRenderedPageBreak/>
              <w:t>Anchor Text:</w:t>
            </w:r>
            <w:r w:rsidR="006838C4">
              <w:t xml:space="preserve"> The Goat in the Rug (Narrative Nonfiction)</w:t>
            </w:r>
          </w:p>
          <w:p w14:paraId="306D3EBC" w14:textId="2F5CF4DE" w:rsidR="006B7A1C" w:rsidRDefault="006B7A1C" w:rsidP="006B7A1C">
            <w:r>
              <w:t>Skills Covered:</w:t>
            </w:r>
            <w:r w:rsidR="006838C4">
              <w:t xml:space="preserve"> Irregular verbs, Synonyms, </w:t>
            </w:r>
            <w:r w:rsidR="00B82042">
              <w:t>Compound</w:t>
            </w:r>
            <w:r w:rsidR="006838C4">
              <w:t xml:space="preserve"> Words, The verb “Be”</w:t>
            </w:r>
          </w:p>
          <w:p w14:paraId="651335A5" w14:textId="4343D90C" w:rsidR="006B7A1C" w:rsidRDefault="006B7A1C" w:rsidP="0098776B">
            <w:pPr>
              <w:jc w:val="center"/>
            </w:pPr>
          </w:p>
        </w:tc>
        <w:tc>
          <w:tcPr>
            <w:tcW w:w="3870" w:type="dxa"/>
          </w:tcPr>
          <w:p w14:paraId="2CFDE7E3" w14:textId="77777777" w:rsidR="006B7A1C" w:rsidRDefault="006B7A1C" w:rsidP="0098776B">
            <w:pPr>
              <w:jc w:val="center"/>
            </w:pPr>
            <w:r>
              <w:lastRenderedPageBreak/>
              <w:t>Printable worksheets and videos</w:t>
            </w:r>
          </w:p>
        </w:tc>
      </w:tr>
      <w:tr w:rsidR="006B7A1C" w14:paraId="10099935" w14:textId="77777777" w:rsidTr="0098776B">
        <w:tc>
          <w:tcPr>
            <w:tcW w:w="1525" w:type="dxa"/>
          </w:tcPr>
          <w:p w14:paraId="1093C007" w14:textId="77777777" w:rsidR="006B7A1C" w:rsidRDefault="006B7A1C" w:rsidP="0098776B">
            <w:pPr>
              <w:jc w:val="center"/>
            </w:pPr>
            <w:r>
              <w:t>Mar. 16, 2020</w:t>
            </w:r>
          </w:p>
          <w:p w14:paraId="0F3A8737" w14:textId="77777777" w:rsidR="006B7A1C" w:rsidRDefault="006B7A1C" w:rsidP="0098776B">
            <w:pPr>
              <w:jc w:val="center"/>
            </w:pPr>
            <w:r>
              <w:t>#9</w:t>
            </w:r>
          </w:p>
          <w:p w14:paraId="53620512" w14:textId="77777777" w:rsidR="006B7A1C" w:rsidRDefault="006B7A1C" w:rsidP="0098776B">
            <w:pPr>
              <w:jc w:val="center"/>
            </w:pPr>
          </w:p>
        </w:tc>
        <w:tc>
          <w:tcPr>
            <w:tcW w:w="5760" w:type="dxa"/>
          </w:tcPr>
          <w:p w14:paraId="6A0C7D39" w14:textId="3A452569" w:rsidR="006B7A1C" w:rsidRDefault="006B7A1C" w:rsidP="006B7A1C">
            <w:r>
              <w:t>Lesson #:</w:t>
            </w:r>
            <w:r w:rsidR="006838C4">
              <w:t xml:space="preserve"> 24</w:t>
            </w:r>
          </w:p>
          <w:p w14:paraId="7C2CE61F" w14:textId="7A10D726" w:rsidR="006B7A1C" w:rsidRDefault="006B7A1C" w:rsidP="006B7A1C">
            <w:r>
              <w:t>Anchor Text:</w:t>
            </w:r>
            <w:r w:rsidR="006838C4">
              <w:t xml:space="preserve"> Half-Chicken (Folktale)</w:t>
            </w:r>
          </w:p>
          <w:p w14:paraId="61851B1C" w14:textId="3868DB20" w:rsidR="006B7A1C" w:rsidRDefault="006B7A1C" w:rsidP="006B7A1C">
            <w:r>
              <w:t>Skills Covered:</w:t>
            </w:r>
            <w:r w:rsidR="006838C4">
              <w:t xml:space="preserve"> Prefixes, Irregular Action Verbs, Using Exact Details, Silent Consonants, Antonyms</w:t>
            </w:r>
          </w:p>
          <w:p w14:paraId="7269774D" w14:textId="1CEA762E" w:rsidR="006B7A1C" w:rsidRDefault="006B7A1C" w:rsidP="0098776B">
            <w:pPr>
              <w:jc w:val="center"/>
            </w:pPr>
          </w:p>
        </w:tc>
        <w:tc>
          <w:tcPr>
            <w:tcW w:w="3870" w:type="dxa"/>
          </w:tcPr>
          <w:p w14:paraId="5312B72A" w14:textId="77777777" w:rsidR="006B7A1C" w:rsidRDefault="006B7A1C" w:rsidP="0098776B">
            <w:pPr>
              <w:jc w:val="center"/>
            </w:pPr>
            <w:r>
              <w:t>Printable worksheets and videos</w:t>
            </w:r>
          </w:p>
        </w:tc>
      </w:tr>
      <w:tr w:rsidR="006B7A1C" w14:paraId="36FFE19B" w14:textId="77777777" w:rsidTr="0098776B">
        <w:tc>
          <w:tcPr>
            <w:tcW w:w="1525" w:type="dxa"/>
          </w:tcPr>
          <w:p w14:paraId="5B473CA7" w14:textId="77777777" w:rsidR="006B7A1C" w:rsidRDefault="006B7A1C" w:rsidP="0098776B">
            <w:pPr>
              <w:jc w:val="center"/>
            </w:pPr>
            <w:r>
              <w:t>Mar. 23, 2020</w:t>
            </w:r>
          </w:p>
          <w:p w14:paraId="56EEA790" w14:textId="77777777" w:rsidR="006B7A1C" w:rsidRDefault="006B7A1C" w:rsidP="0098776B">
            <w:pPr>
              <w:jc w:val="center"/>
            </w:pPr>
            <w:r>
              <w:t>#10</w:t>
            </w:r>
          </w:p>
          <w:p w14:paraId="1C9F1170" w14:textId="77777777" w:rsidR="006B7A1C" w:rsidRDefault="006B7A1C" w:rsidP="0098776B">
            <w:pPr>
              <w:jc w:val="center"/>
            </w:pPr>
          </w:p>
        </w:tc>
        <w:tc>
          <w:tcPr>
            <w:tcW w:w="5760" w:type="dxa"/>
          </w:tcPr>
          <w:p w14:paraId="4A6DF815" w14:textId="400DC470" w:rsidR="006B7A1C" w:rsidRDefault="006B7A1C" w:rsidP="006B7A1C">
            <w:r>
              <w:t>Lesson #:</w:t>
            </w:r>
            <w:r w:rsidR="006838C4">
              <w:t xml:space="preserve"> 25</w:t>
            </w:r>
          </w:p>
          <w:p w14:paraId="77D32195" w14:textId="3ECED802" w:rsidR="006B7A1C" w:rsidRDefault="006B7A1C" w:rsidP="006B7A1C">
            <w:r>
              <w:t>Anchor Text:</w:t>
            </w:r>
            <w:r w:rsidR="006838C4">
              <w:t xml:space="preserve"> From Seed to Plant (Informational Text)</w:t>
            </w:r>
          </w:p>
          <w:p w14:paraId="79BC36CE" w14:textId="3C0AA5DC" w:rsidR="006B7A1C" w:rsidRDefault="006B7A1C" w:rsidP="006B7A1C">
            <w:r>
              <w:t>Skills Covered:</w:t>
            </w:r>
            <w:r w:rsidR="006838C4">
              <w:t xml:space="preserve"> </w:t>
            </w:r>
            <w:r w:rsidR="00BE02D4">
              <w:t>Using Your Own Words when writing, More Irregular Verbs, Using Context Clues, Commas in a Series</w:t>
            </w:r>
          </w:p>
          <w:p w14:paraId="6D157CC1" w14:textId="69C48DDD" w:rsidR="006B7A1C" w:rsidRDefault="006B7A1C" w:rsidP="0098776B">
            <w:pPr>
              <w:jc w:val="center"/>
            </w:pPr>
          </w:p>
        </w:tc>
        <w:tc>
          <w:tcPr>
            <w:tcW w:w="3870" w:type="dxa"/>
          </w:tcPr>
          <w:p w14:paraId="6C5FEC79" w14:textId="77777777" w:rsidR="006B7A1C" w:rsidRDefault="006B7A1C" w:rsidP="0098776B">
            <w:pPr>
              <w:jc w:val="center"/>
            </w:pPr>
            <w:r>
              <w:t>Printable worksheets and videos</w:t>
            </w:r>
          </w:p>
        </w:tc>
      </w:tr>
      <w:tr w:rsidR="006B7A1C" w14:paraId="6CBED442" w14:textId="77777777" w:rsidTr="0098776B">
        <w:tc>
          <w:tcPr>
            <w:tcW w:w="1525" w:type="dxa"/>
          </w:tcPr>
          <w:p w14:paraId="117ED6B2" w14:textId="77777777" w:rsidR="006B7A1C" w:rsidRDefault="006B7A1C" w:rsidP="0098776B">
            <w:pPr>
              <w:jc w:val="center"/>
            </w:pPr>
            <w:r>
              <w:t>Mar. 30, 2020</w:t>
            </w:r>
          </w:p>
          <w:p w14:paraId="49FF26E8" w14:textId="77777777" w:rsidR="006B7A1C" w:rsidRDefault="006B7A1C" w:rsidP="0098776B">
            <w:pPr>
              <w:jc w:val="center"/>
            </w:pPr>
            <w:r>
              <w:t>#11</w:t>
            </w:r>
          </w:p>
          <w:p w14:paraId="5C846D9E" w14:textId="77777777" w:rsidR="006B7A1C" w:rsidRDefault="006B7A1C" w:rsidP="0098776B">
            <w:pPr>
              <w:jc w:val="center"/>
            </w:pPr>
          </w:p>
        </w:tc>
        <w:tc>
          <w:tcPr>
            <w:tcW w:w="5760" w:type="dxa"/>
          </w:tcPr>
          <w:p w14:paraId="36A8F9E2" w14:textId="5B8EEE53" w:rsidR="006B7A1C" w:rsidRPr="00DD5D62" w:rsidRDefault="00DD5D62" w:rsidP="00DD5D62">
            <w:pPr>
              <w:jc w:val="center"/>
            </w:pPr>
            <w:r w:rsidRPr="00DD5D62">
              <w:t>Using text-based evidence in your student’s writing</w:t>
            </w:r>
          </w:p>
          <w:p w14:paraId="5F6E3058" w14:textId="788237F0" w:rsidR="00DD5D62" w:rsidRPr="00DD5D62" w:rsidRDefault="00DD5D62" w:rsidP="00DD5D62">
            <w:pPr>
              <w:jc w:val="center"/>
            </w:pPr>
          </w:p>
        </w:tc>
        <w:tc>
          <w:tcPr>
            <w:tcW w:w="3870" w:type="dxa"/>
          </w:tcPr>
          <w:p w14:paraId="21419A07" w14:textId="77777777" w:rsidR="006B7A1C" w:rsidRDefault="006B7A1C" w:rsidP="0098776B">
            <w:pPr>
              <w:jc w:val="center"/>
            </w:pPr>
            <w:r>
              <w:t>Printable worksheets and videos</w:t>
            </w:r>
          </w:p>
        </w:tc>
      </w:tr>
      <w:tr w:rsidR="00DD5D62" w14:paraId="3C071EF3" w14:textId="77777777" w:rsidTr="0098776B">
        <w:tc>
          <w:tcPr>
            <w:tcW w:w="1525" w:type="dxa"/>
          </w:tcPr>
          <w:p w14:paraId="6FE1E062" w14:textId="77777777" w:rsidR="00DD5D62" w:rsidRDefault="00DD5D62" w:rsidP="00DD5D62">
            <w:pPr>
              <w:jc w:val="center"/>
            </w:pPr>
            <w:r>
              <w:t>Apr. 13, 2020</w:t>
            </w:r>
          </w:p>
          <w:p w14:paraId="476A0BE8" w14:textId="77777777" w:rsidR="00DD5D62" w:rsidRDefault="00DD5D62" w:rsidP="00DD5D62">
            <w:pPr>
              <w:jc w:val="center"/>
            </w:pPr>
            <w:r>
              <w:t>#12</w:t>
            </w:r>
          </w:p>
          <w:p w14:paraId="4A57AA4F" w14:textId="77777777" w:rsidR="00DD5D62" w:rsidRDefault="00DD5D62" w:rsidP="00DD5D62">
            <w:pPr>
              <w:jc w:val="center"/>
            </w:pPr>
          </w:p>
        </w:tc>
        <w:tc>
          <w:tcPr>
            <w:tcW w:w="5760" w:type="dxa"/>
          </w:tcPr>
          <w:p w14:paraId="4C1726D8" w14:textId="77777777" w:rsidR="00DD5D62" w:rsidRPr="00DD5D62" w:rsidRDefault="00DD5D62" w:rsidP="00DD5D62">
            <w:pPr>
              <w:jc w:val="center"/>
            </w:pPr>
            <w:r w:rsidRPr="00DD5D62">
              <w:t>Using text-based evidence in your student’s writing</w:t>
            </w:r>
          </w:p>
          <w:p w14:paraId="092899F9" w14:textId="29117E03" w:rsidR="00DD5D62" w:rsidRPr="00DD5D62" w:rsidRDefault="00DD5D62" w:rsidP="00DD5D62">
            <w:pPr>
              <w:jc w:val="center"/>
            </w:pPr>
            <w:bookmarkStart w:id="0" w:name="_GoBack"/>
            <w:bookmarkEnd w:id="0"/>
          </w:p>
        </w:tc>
        <w:tc>
          <w:tcPr>
            <w:tcW w:w="3870" w:type="dxa"/>
          </w:tcPr>
          <w:p w14:paraId="75A7A8E4" w14:textId="77777777" w:rsidR="00DD5D62" w:rsidRDefault="00DD5D62" w:rsidP="00DD5D62">
            <w:pPr>
              <w:jc w:val="center"/>
            </w:pPr>
            <w:r>
              <w:t>Printable worksheets and videos</w:t>
            </w:r>
          </w:p>
        </w:tc>
      </w:tr>
      <w:tr w:rsidR="00DD5D62" w14:paraId="3A6B3DF2" w14:textId="77777777" w:rsidTr="0098776B">
        <w:tc>
          <w:tcPr>
            <w:tcW w:w="1525" w:type="dxa"/>
          </w:tcPr>
          <w:p w14:paraId="783B2E4F" w14:textId="77777777" w:rsidR="00DD5D62" w:rsidRDefault="00DD5D62" w:rsidP="00DD5D62">
            <w:pPr>
              <w:jc w:val="center"/>
            </w:pPr>
            <w:r>
              <w:t>Apr. 20, 2020</w:t>
            </w:r>
          </w:p>
          <w:p w14:paraId="116C8B55" w14:textId="77777777" w:rsidR="00DD5D62" w:rsidRDefault="00DD5D62" w:rsidP="00DD5D62">
            <w:pPr>
              <w:jc w:val="center"/>
            </w:pPr>
            <w:r>
              <w:t>#13</w:t>
            </w:r>
          </w:p>
        </w:tc>
        <w:tc>
          <w:tcPr>
            <w:tcW w:w="5760" w:type="dxa"/>
          </w:tcPr>
          <w:p w14:paraId="67AEE10A" w14:textId="77777777" w:rsidR="00DD5D62" w:rsidRPr="00DD5D62" w:rsidRDefault="00DD5D62" w:rsidP="00DD5D62">
            <w:pPr>
              <w:jc w:val="center"/>
            </w:pPr>
            <w:r w:rsidRPr="00DD5D62">
              <w:t>Using text-based evidence in your student’s writing</w:t>
            </w:r>
          </w:p>
          <w:p w14:paraId="3FADC948" w14:textId="1F1C0A9D" w:rsidR="00DD5D62" w:rsidRPr="00DD5D62" w:rsidRDefault="00DD5D62" w:rsidP="00DD5D62">
            <w:pPr>
              <w:jc w:val="center"/>
            </w:pPr>
          </w:p>
        </w:tc>
        <w:tc>
          <w:tcPr>
            <w:tcW w:w="3870" w:type="dxa"/>
          </w:tcPr>
          <w:p w14:paraId="090FB3A4" w14:textId="77777777" w:rsidR="00DD5D62" w:rsidRDefault="00DD5D62" w:rsidP="00DD5D62">
            <w:pPr>
              <w:jc w:val="center"/>
            </w:pPr>
            <w:r>
              <w:t>Printable worksheets and videos</w:t>
            </w:r>
          </w:p>
        </w:tc>
      </w:tr>
      <w:tr w:rsidR="00DD5D62" w14:paraId="0601C9CC" w14:textId="77777777" w:rsidTr="0098776B">
        <w:tc>
          <w:tcPr>
            <w:tcW w:w="1525" w:type="dxa"/>
          </w:tcPr>
          <w:p w14:paraId="3F343C90" w14:textId="77777777" w:rsidR="00DD5D62" w:rsidRDefault="00DD5D62" w:rsidP="00DD5D62">
            <w:pPr>
              <w:jc w:val="center"/>
            </w:pPr>
          </w:p>
        </w:tc>
        <w:tc>
          <w:tcPr>
            <w:tcW w:w="5760" w:type="dxa"/>
          </w:tcPr>
          <w:p w14:paraId="52043D5F" w14:textId="77777777" w:rsidR="00DD5D62" w:rsidRDefault="00DD5D62" w:rsidP="00DD5D62">
            <w:pPr>
              <w:jc w:val="center"/>
            </w:pPr>
          </w:p>
        </w:tc>
        <w:tc>
          <w:tcPr>
            <w:tcW w:w="3870" w:type="dxa"/>
          </w:tcPr>
          <w:p w14:paraId="07B35648" w14:textId="77777777" w:rsidR="00DD5D62" w:rsidRDefault="00DD5D62" w:rsidP="00DD5D62">
            <w:pPr>
              <w:jc w:val="center"/>
            </w:pPr>
          </w:p>
        </w:tc>
      </w:tr>
      <w:tr w:rsidR="00DD5D62" w14:paraId="143BACB3" w14:textId="77777777" w:rsidTr="0098776B">
        <w:tc>
          <w:tcPr>
            <w:tcW w:w="1525" w:type="dxa"/>
          </w:tcPr>
          <w:p w14:paraId="0DA74F16" w14:textId="77777777" w:rsidR="00DD5D62" w:rsidRDefault="00DD5D62" w:rsidP="00DD5D62">
            <w:pPr>
              <w:jc w:val="center"/>
            </w:pPr>
          </w:p>
        </w:tc>
        <w:tc>
          <w:tcPr>
            <w:tcW w:w="5760" w:type="dxa"/>
          </w:tcPr>
          <w:p w14:paraId="6691A667" w14:textId="77777777" w:rsidR="00DD5D62" w:rsidRDefault="00DD5D62" w:rsidP="00DD5D62">
            <w:pPr>
              <w:jc w:val="center"/>
            </w:pPr>
          </w:p>
        </w:tc>
        <w:tc>
          <w:tcPr>
            <w:tcW w:w="3870" w:type="dxa"/>
          </w:tcPr>
          <w:p w14:paraId="7CA9AC15" w14:textId="77777777" w:rsidR="00DD5D62" w:rsidRDefault="00DD5D62" w:rsidP="00DD5D62">
            <w:pPr>
              <w:jc w:val="center"/>
            </w:pPr>
          </w:p>
        </w:tc>
      </w:tr>
      <w:tr w:rsidR="00DD5D62" w14:paraId="015A1D1A" w14:textId="77777777" w:rsidTr="0098776B">
        <w:tc>
          <w:tcPr>
            <w:tcW w:w="1525" w:type="dxa"/>
          </w:tcPr>
          <w:p w14:paraId="505D074C" w14:textId="77777777" w:rsidR="00DD5D62" w:rsidRDefault="00DD5D62" w:rsidP="00DD5D62">
            <w:pPr>
              <w:jc w:val="center"/>
            </w:pPr>
          </w:p>
        </w:tc>
        <w:tc>
          <w:tcPr>
            <w:tcW w:w="5760" w:type="dxa"/>
          </w:tcPr>
          <w:p w14:paraId="1BEDD843" w14:textId="77777777" w:rsidR="00DD5D62" w:rsidRDefault="00DD5D62" w:rsidP="00DD5D62">
            <w:pPr>
              <w:jc w:val="center"/>
            </w:pPr>
          </w:p>
        </w:tc>
        <w:tc>
          <w:tcPr>
            <w:tcW w:w="3870" w:type="dxa"/>
          </w:tcPr>
          <w:p w14:paraId="0E8E3A2A" w14:textId="77777777" w:rsidR="00DD5D62" w:rsidRDefault="00DD5D62" w:rsidP="00DD5D62">
            <w:pPr>
              <w:jc w:val="center"/>
            </w:pPr>
          </w:p>
        </w:tc>
      </w:tr>
      <w:tr w:rsidR="00DD5D62" w14:paraId="547D1826" w14:textId="77777777" w:rsidTr="0098776B">
        <w:tc>
          <w:tcPr>
            <w:tcW w:w="1525" w:type="dxa"/>
          </w:tcPr>
          <w:p w14:paraId="791B18A0" w14:textId="77777777" w:rsidR="00DD5D62" w:rsidRDefault="00DD5D62" w:rsidP="00DD5D62">
            <w:pPr>
              <w:jc w:val="center"/>
            </w:pPr>
          </w:p>
        </w:tc>
        <w:tc>
          <w:tcPr>
            <w:tcW w:w="5760" w:type="dxa"/>
          </w:tcPr>
          <w:p w14:paraId="1F8CBC72" w14:textId="77777777" w:rsidR="00DD5D62" w:rsidRDefault="00DD5D62" w:rsidP="00DD5D62">
            <w:pPr>
              <w:jc w:val="center"/>
            </w:pPr>
          </w:p>
        </w:tc>
        <w:tc>
          <w:tcPr>
            <w:tcW w:w="3870" w:type="dxa"/>
          </w:tcPr>
          <w:p w14:paraId="75262C44" w14:textId="77777777" w:rsidR="00DD5D62" w:rsidRDefault="00DD5D62" w:rsidP="00DD5D62">
            <w:pPr>
              <w:jc w:val="center"/>
            </w:pPr>
          </w:p>
        </w:tc>
      </w:tr>
    </w:tbl>
    <w:p w14:paraId="777CFCBC" w14:textId="77777777" w:rsidR="006B7A1C" w:rsidRDefault="006B7A1C" w:rsidP="006B7A1C"/>
    <w:sectPr w:rsidR="006B7A1C" w:rsidSect="006B7A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1C"/>
    <w:rsid w:val="006838C4"/>
    <w:rsid w:val="006B7A1C"/>
    <w:rsid w:val="007870AA"/>
    <w:rsid w:val="00B82042"/>
    <w:rsid w:val="00BE02D4"/>
    <w:rsid w:val="00DD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2AB32"/>
  <w15:chartTrackingRefBased/>
  <w15:docId w15:val="{D437547B-4909-4C1A-B910-181C3536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Bird</dc:creator>
  <cp:keywords/>
  <dc:description/>
  <cp:lastModifiedBy>Jennifer Bird</cp:lastModifiedBy>
  <cp:revision>3</cp:revision>
  <dcterms:created xsi:type="dcterms:W3CDTF">2019-12-03T20:56:00Z</dcterms:created>
  <dcterms:modified xsi:type="dcterms:W3CDTF">2020-03-29T20:43:00Z</dcterms:modified>
</cp:coreProperties>
</file>